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F6" w:rsidRPr="00FC72D6" w:rsidRDefault="00C47DF6" w:rsidP="00C47DF6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2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Friday, </w:t>
      </w:r>
      <w:r w:rsidR="00733F59">
        <w:rPr>
          <w:rFonts w:ascii="Times New Roman" w:eastAsia="Times New Roman" w:hAnsi="Times New Roman" w:cs="Times New Roman"/>
          <w:i/>
          <w:iCs/>
          <w:sz w:val="24"/>
          <w:szCs w:val="24"/>
        </w:rPr>
        <w:t>October 9</w:t>
      </w:r>
      <w:r w:rsidR="007108A6">
        <w:rPr>
          <w:rFonts w:ascii="Times New Roman" w:eastAsia="Times New Roman" w:hAnsi="Times New Roman" w:cs="Times New Roman"/>
          <w:i/>
          <w:iCs/>
          <w:sz w:val="24"/>
          <w:szCs w:val="24"/>
        </w:rPr>
        <w:t>, 2015</w:t>
      </w:r>
    </w:p>
    <w:p w:rsidR="006C5C18" w:rsidRDefault="006C5C18" w:rsidP="001F05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0541" w:rsidRDefault="00A623A4" w:rsidP="001F05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 A</w:t>
      </w:r>
      <w:r w:rsidR="007C2512">
        <w:rPr>
          <w:rFonts w:ascii="Times New Roman" w:eastAsia="Times New Roman" w:hAnsi="Times New Roman" w:cs="Times New Roman"/>
          <w:sz w:val="24"/>
          <w:szCs w:val="24"/>
        </w:rPr>
        <w:t>ll member institution</w:t>
      </w:r>
      <w:r w:rsidR="00733F59">
        <w:rPr>
          <w:rFonts w:ascii="Times New Roman" w:eastAsia="Times New Roman" w:hAnsi="Times New Roman" w:cs="Times New Roman"/>
          <w:sz w:val="24"/>
          <w:szCs w:val="24"/>
        </w:rPr>
        <w:t>s should submit a</w:t>
      </w:r>
      <w:r w:rsidR="007C2512">
        <w:rPr>
          <w:rFonts w:ascii="Times New Roman" w:eastAsia="Times New Roman" w:hAnsi="Times New Roman" w:cs="Times New Roman"/>
          <w:sz w:val="24"/>
          <w:szCs w:val="24"/>
        </w:rPr>
        <w:t xml:space="preserve"> one page 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report to the IFS listserv by </w:t>
      </w:r>
      <w:r w:rsidR="009A6311">
        <w:rPr>
          <w:rFonts w:ascii="Times New Roman" w:eastAsia="Times New Roman" w:hAnsi="Times New Roman" w:cs="Times New Roman"/>
          <w:b/>
          <w:sz w:val="24"/>
          <w:szCs w:val="24"/>
        </w:rPr>
        <w:t>Wedne</w:t>
      </w:r>
      <w:r w:rsidR="00F11E2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9A6311">
        <w:rPr>
          <w:rFonts w:ascii="Times New Roman" w:eastAsia="Times New Roman" w:hAnsi="Times New Roman" w:cs="Times New Roman"/>
          <w:b/>
          <w:sz w:val="24"/>
          <w:szCs w:val="24"/>
        </w:rPr>
        <w:t>day October 7</w:t>
      </w:r>
      <w:r w:rsidR="007C2512" w:rsidRPr="00A45B95">
        <w:rPr>
          <w:rFonts w:ascii="Times New Roman" w:eastAsia="Times New Roman" w:hAnsi="Times New Roman" w:cs="Times New Roman"/>
          <w:b/>
          <w:sz w:val="24"/>
          <w:szCs w:val="24"/>
        </w:rPr>
        <w:t>, 2015</w:t>
      </w:r>
      <w:r w:rsidR="007C2512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3361D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A4544F">
        <w:rPr>
          <w:rFonts w:ascii="Times New Roman" w:eastAsia="Times New Roman" w:hAnsi="Times New Roman" w:cs="Times New Roman"/>
          <w:sz w:val="24"/>
          <w:szCs w:val="24"/>
        </w:rPr>
        <w:t xml:space="preserve"> campus reports should address</w:t>
      </w:r>
      <w:r w:rsidR="001D5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AE3">
        <w:rPr>
          <w:rFonts w:ascii="Times New Roman" w:eastAsia="Times New Roman" w:hAnsi="Times New Roman" w:cs="Times New Roman"/>
          <w:sz w:val="24"/>
          <w:szCs w:val="24"/>
        </w:rPr>
        <w:t xml:space="preserve">the discussion (if any) concerning IFS’ proposed Curriculum Incubator </w:t>
      </w:r>
      <w:r w:rsidR="001D597F">
        <w:rPr>
          <w:rFonts w:ascii="Times New Roman" w:eastAsia="Times New Roman" w:hAnsi="Times New Roman" w:cs="Times New Roman"/>
          <w:sz w:val="24"/>
          <w:szCs w:val="24"/>
        </w:rPr>
        <w:t>on your campus</w:t>
      </w:r>
      <w:r w:rsidR="003361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2512">
        <w:rPr>
          <w:rFonts w:ascii="Times New Roman" w:eastAsia="Times New Roman" w:hAnsi="Times New Roman" w:cs="Times New Roman"/>
          <w:sz w:val="24"/>
          <w:szCs w:val="24"/>
        </w:rPr>
        <w:t xml:space="preserve"> This will serve as the basis f</w:t>
      </w:r>
      <w:r w:rsidR="001D597F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365AE3">
        <w:rPr>
          <w:rFonts w:ascii="Times New Roman" w:eastAsia="Times New Roman" w:hAnsi="Times New Roman" w:cs="Times New Roman"/>
          <w:sz w:val="24"/>
          <w:szCs w:val="24"/>
        </w:rPr>
        <w:t>a work session</w:t>
      </w:r>
      <w:r w:rsidR="003361DA">
        <w:rPr>
          <w:rFonts w:ascii="Times New Roman" w:eastAsia="Times New Roman" w:hAnsi="Times New Roman" w:cs="Times New Roman"/>
          <w:sz w:val="24"/>
          <w:szCs w:val="24"/>
        </w:rPr>
        <w:t xml:space="preserve"> on this topic during the meeting</w:t>
      </w:r>
      <w:r w:rsidR="007C25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597F">
        <w:rPr>
          <w:rFonts w:ascii="Times New Roman" w:eastAsia="Times New Roman" w:hAnsi="Times New Roman" w:cs="Times New Roman"/>
          <w:sz w:val="24"/>
          <w:szCs w:val="24"/>
        </w:rPr>
        <w:t xml:space="preserve">There will also be time set aside for discussing other campus based developments during </w:t>
      </w:r>
      <w:r w:rsidR="00365AE3">
        <w:rPr>
          <w:rFonts w:ascii="Times New Roman" w:eastAsia="Times New Roman" w:hAnsi="Times New Roman" w:cs="Times New Roman"/>
          <w:sz w:val="24"/>
          <w:szCs w:val="24"/>
        </w:rPr>
        <w:t>Friday evening’s working dinner</w:t>
      </w:r>
    </w:p>
    <w:p w:rsidR="00365AE3" w:rsidRDefault="00242C97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365AE3">
        <w:rPr>
          <w:rFonts w:ascii="Times New Roman" w:eastAsia="Times New Roman" w:hAnsi="Times New Roman" w:cs="Times New Roman"/>
          <w:sz w:val="24"/>
          <w:szCs w:val="24"/>
        </w:rPr>
        <w:t>11:45</w:t>
      </w:r>
      <w:r w:rsidR="00964A3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120FF">
        <w:rPr>
          <w:rFonts w:ascii="Times New Roman" w:eastAsia="Times New Roman" w:hAnsi="Times New Roman" w:cs="Times New Roman"/>
          <w:sz w:val="24"/>
          <w:szCs w:val="24"/>
        </w:rPr>
        <w:t xml:space="preserve">Welcoming Remarks: </w:t>
      </w:r>
    </w:p>
    <w:p w:rsidR="00365AE3" w:rsidRDefault="00365AE3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0FF" w:rsidRDefault="00CB772C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12:00</w:t>
      </w:r>
      <w:r w:rsidR="00964A3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Susan</w:t>
      </w:r>
      <w:r w:rsidR="00365AE3">
        <w:rPr>
          <w:rFonts w:ascii="Times New Roman" w:eastAsia="Times New Roman" w:hAnsi="Times New Roman" w:cs="Times New Roman"/>
          <w:sz w:val="24"/>
          <w:szCs w:val="24"/>
        </w:rPr>
        <w:t xml:space="preserve"> Walsh, SOU Provost; SOU Student Government Representative</w:t>
      </w:r>
      <w:r w:rsidR="003120FF">
        <w:rPr>
          <w:rFonts w:ascii="Times New Roman" w:eastAsia="Times New Roman" w:hAnsi="Times New Roman" w:cs="Times New Roman"/>
          <w:sz w:val="24"/>
          <w:szCs w:val="24"/>
        </w:rPr>
        <w:t xml:space="preserve"> (lunch provided)</w:t>
      </w:r>
    </w:p>
    <w:p w:rsidR="003120FF" w:rsidRDefault="003120FF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0FF" w:rsidRDefault="00365AE3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1:00</w:t>
      </w:r>
      <w:r w:rsidR="00964A3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Rep. Peter Buckley, Co-Chair, Joint Ways and Means Committee</w:t>
      </w:r>
    </w:p>
    <w:p w:rsidR="00365AE3" w:rsidRDefault="00365AE3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1DA" w:rsidRDefault="00DA09D5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2:00</w:t>
      </w:r>
      <w:r w:rsidR="00964A3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1D5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AE3">
        <w:rPr>
          <w:rFonts w:ascii="Times New Roman" w:eastAsia="Times New Roman" w:hAnsi="Times New Roman" w:cs="Times New Roman"/>
          <w:sz w:val="24"/>
          <w:szCs w:val="24"/>
        </w:rPr>
        <w:t>President’s Report (Jeff Dense</w:t>
      </w:r>
      <w:r w:rsidR="00A4544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65AE3" w:rsidRDefault="00365AE3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09D5" w:rsidRDefault="009A6311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2:45</w:t>
      </w:r>
      <w:r w:rsidR="00964A3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A09D5">
        <w:rPr>
          <w:rFonts w:ascii="Times New Roman" w:eastAsia="Times New Roman" w:hAnsi="Times New Roman" w:cs="Times New Roman"/>
          <w:sz w:val="24"/>
          <w:szCs w:val="24"/>
        </w:rPr>
        <w:t xml:space="preserve"> Break (refreshments provided)</w:t>
      </w:r>
    </w:p>
    <w:p w:rsidR="003361DA" w:rsidRDefault="003361DA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1DA" w:rsidRDefault="00DA09D5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3:00</w:t>
      </w:r>
      <w:r w:rsidR="00964A3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1D5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AE3">
        <w:rPr>
          <w:rFonts w:ascii="Times New Roman" w:eastAsia="Times New Roman" w:hAnsi="Times New Roman" w:cs="Times New Roman"/>
          <w:sz w:val="24"/>
          <w:szCs w:val="24"/>
        </w:rPr>
        <w:t xml:space="preserve">Ben Cannon, Executive Director, Higher Education Coordinating Commission </w:t>
      </w:r>
      <w:hyperlink r:id="rId9" w:history="1">
        <w:r w:rsidR="00CB772C" w:rsidRPr="00CB772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(Draft Outline HECC Strategic Plan 2015-2020)</w:t>
        </w:r>
      </w:hyperlink>
    </w:p>
    <w:p w:rsidR="00365AE3" w:rsidRDefault="00365AE3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7909" w:rsidRDefault="005365BC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4:00</w:t>
      </w:r>
      <w:r w:rsidR="00964A3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A09D5">
        <w:rPr>
          <w:rFonts w:ascii="Times New Roman" w:eastAsia="Times New Roman" w:hAnsi="Times New Roman" w:cs="Times New Roman"/>
          <w:sz w:val="24"/>
          <w:szCs w:val="24"/>
        </w:rPr>
        <w:t xml:space="preserve"> Campus </w:t>
      </w:r>
      <w:r w:rsidR="00A4544F">
        <w:rPr>
          <w:rFonts w:ascii="Times New Roman" w:eastAsia="Times New Roman" w:hAnsi="Times New Roman" w:cs="Times New Roman"/>
          <w:sz w:val="24"/>
          <w:szCs w:val="24"/>
        </w:rPr>
        <w:t>Reports, (five</w:t>
      </w:r>
      <w:r w:rsidR="003120FF"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  <w:r w:rsidR="00A4544F">
        <w:rPr>
          <w:rFonts w:ascii="Times New Roman" w:eastAsia="Times New Roman" w:hAnsi="Times New Roman" w:cs="Times New Roman"/>
          <w:sz w:val="24"/>
          <w:szCs w:val="24"/>
        </w:rPr>
        <w:t xml:space="preserve"> will be allotted for </w:t>
      </w:r>
      <w:r w:rsidR="00CB772C">
        <w:rPr>
          <w:rFonts w:ascii="Times New Roman" w:eastAsia="Times New Roman" w:hAnsi="Times New Roman" w:cs="Times New Roman"/>
          <w:sz w:val="24"/>
          <w:szCs w:val="24"/>
        </w:rPr>
        <w:t xml:space="preserve">comments and </w:t>
      </w:r>
      <w:r w:rsidR="00A4544F">
        <w:rPr>
          <w:rFonts w:ascii="Times New Roman" w:eastAsia="Times New Roman" w:hAnsi="Times New Roman" w:cs="Times New Roman"/>
          <w:sz w:val="24"/>
          <w:szCs w:val="24"/>
        </w:rPr>
        <w:t>questions to each campus written reports</w:t>
      </w:r>
      <w:r w:rsidR="003120F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361DA" w:rsidRDefault="003361DA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C97" w:rsidRDefault="00D62112" w:rsidP="003361D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4:30</w:t>
      </w:r>
      <w:r w:rsidR="00365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5B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0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5BC">
        <w:rPr>
          <w:rFonts w:ascii="Times New Roman" w:eastAsia="Times New Roman" w:hAnsi="Times New Roman" w:cs="Times New Roman"/>
          <w:sz w:val="24"/>
          <w:szCs w:val="24"/>
        </w:rPr>
        <w:t xml:space="preserve">Introduction: </w:t>
      </w:r>
      <w:r w:rsidR="005365BC" w:rsidRPr="005365BC">
        <w:rPr>
          <w:rFonts w:ascii="Times New Roman" w:hAnsi="Times New Roman" w:cs="Times New Roman"/>
          <w:sz w:val="24"/>
          <w:szCs w:val="24"/>
        </w:rPr>
        <w:t xml:space="preserve">Crafting a Policy to Address Gun Violence (and All Violence) in </w:t>
      </w:r>
      <w:r w:rsidR="005365BC">
        <w:rPr>
          <w:rFonts w:ascii="Times New Roman" w:hAnsi="Times New Roman" w:cs="Times New Roman"/>
          <w:sz w:val="24"/>
          <w:szCs w:val="24"/>
        </w:rPr>
        <w:t>Oregon Schools and Universities (Rob Kyr)</w:t>
      </w:r>
      <w:r w:rsidR="001C0ED3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1C0ED3" w:rsidRPr="001C0ED3">
          <w:rPr>
            <w:rStyle w:val="Hyperlink"/>
            <w:rFonts w:ascii="Times New Roman" w:hAnsi="Times New Roman" w:cs="Times New Roman"/>
            <w:sz w:val="24"/>
            <w:szCs w:val="24"/>
          </w:rPr>
          <w:t>Guns in School Policy Summary</w:t>
        </w:r>
      </w:hyperlink>
      <w:r w:rsidR="001C0ED3">
        <w:rPr>
          <w:rFonts w:ascii="Times New Roman" w:hAnsi="Times New Roman" w:cs="Times New Roman"/>
          <w:sz w:val="24"/>
          <w:szCs w:val="24"/>
        </w:rPr>
        <w:t xml:space="preserve">) </w:t>
      </w:r>
      <w:r w:rsidR="0064681C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64681C" w:rsidRPr="0064681C">
          <w:rPr>
            <w:rStyle w:val="Hyperlink"/>
            <w:rFonts w:ascii="Times New Roman" w:hAnsi="Times New Roman" w:cs="Times New Roman"/>
            <w:sz w:val="24"/>
            <w:szCs w:val="24"/>
          </w:rPr>
          <w:t>Laws Concerning Carrying Concealed Firearms on Campus in Oregon</w:t>
        </w:r>
      </w:hyperlink>
      <w:r w:rsidR="0064681C">
        <w:rPr>
          <w:rFonts w:ascii="Times New Roman" w:hAnsi="Times New Roman" w:cs="Times New Roman"/>
          <w:sz w:val="24"/>
          <w:szCs w:val="24"/>
        </w:rPr>
        <w:t>)</w:t>
      </w:r>
    </w:p>
    <w:p w:rsidR="005365BC" w:rsidRDefault="005365BC" w:rsidP="003361D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365BC" w:rsidRDefault="00D62112" w:rsidP="003361D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</w:t>
      </w:r>
      <w:r w:rsidR="005365BC">
        <w:rPr>
          <w:rFonts w:ascii="Times New Roman" w:hAnsi="Times New Roman" w:cs="Times New Roman"/>
          <w:sz w:val="24"/>
          <w:szCs w:val="24"/>
        </w:rPr>
        <w:t>0</w:t>
      </w:r>
      <w:r w:rsidR="00964A30">
        <w:rPr>
          <w:rFonts w:ascii="Times New Roman" w:hAnsi="Times New Roman" w:cs="Times New Roman"/>
          <w:sz w:val="24"/>
          <w:szCs w:val="24"/>
        </w:rPr>
        <w:t xml:space="preserve"> –</w:t>
      </w:r>
      <w:r w:rsidR="005365BC">
        <w:rPr>
          <w:rFonts w:ascii="Times New Roman" w:hAnsi="Times New Roman" w:cs="Times New Roman"/>
          <w:sz w:val="24"/>
          <w:szCs w:val="24"/>
        </w:rPr>
        <w:t xml:space="preserve"> Social Hour, </w:t>
      </w:r>
      <w:hyperlink r:id="rId12" w:history="1">
        <w:r w:rsidR="00A4544F" w:rsidRPr="00D62112">
          <w:rPr>
            <w:rStyle w:val="Hyperlink"/>
            <w:rFonts w:ascii="Times New Roman" w:hAnsi="Times New Roman" w:cs="Times New Roman"/>
            <w:sz w:val="24"/>
            <w:szCs w:val="24"/>
          </w:rPr>
          <w:t>Caldera Tap House</w:t>
        </w:r>
      </w:hyperlink>
      <w:r w:rsidR="00A4544F">
        <w:rPr>
          <w:rFonts w:ascii="Times New Roman" w:hAnsi="Times New Roman" w:cs="Times New Roman"/>
          <w:sz w:val="24"/>
          <w:szCs w:val="24"/>
        </w:rPr>
        <w:t xml:space="preserve">, 31 Water Ave. </w:t>
      </w:r>
      <w:r>
        <w:rPr>
          <w:rFonts w:ascii="Times New Roman" w:hAnsi="Times New Roman" w:cs="Times New Roman"/>
          <w:sz w:val="24"/>
          <w:szCs w:val="24"/>
        </w:rPr>
        <w:t>(541)-482-PINT</w:t>
      </w:r>
    </w:p>
    <w:p w:rsidR="001C0ED3" w:rsidRDefault="001C0ED3" w:rsidP="003361D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C0ED3" w:rsidRPr="005365BC" w:rsidRDefault="00D62112" w:rsidP="003361D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0ED3">
        <w:rPr>
          <w:rFonts w:ascii="Times New Roman" w:hAnsi="Times New Roman" w:cs="Times New Roman"/>
          <w:sz w:val="24"/>
          <w:szCs w:val="24"/>
        </w:rPr>
        <w:t>:00</w:t>
      </w:r>
      <w:r w:rsidR="00964A30">
        <w:rPr>
          <w:rFonts w:ascii="Times New Roman" w:hAnsi="Times New Roman" w:cs="Times New Roman"/>
          <w:sz w:val="24"/>
          <w:szCs w:val="24"/>
        </w:rPr>
        <w:t xml:space="preserve"> –</w:t>
      </w:r>
      <w:r w:rsidR="001C0ED3">
        <w:rPr>
          <w:rFonts w:ascii="Times New Roman" w:hAnsi="Times New Roman" w:cs="Times New Roman"/>
          <w:sz w:val="24"/>
          <w:szCs w:val="24"/>
        </w:rPr>
        <w:t xml:space="preserve"> Working Dinner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D62112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Pasta Piatti</w:t>
        </w:r>
      </w:hyperlink>
      <w:r w:rsidRPr="00D6211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358 E. Main Street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(541)-488-5493</w:t>
      </w:r>
      <w:bookmarkStart w:id="0" w:name="_GoBack"/>
      <w:bookmarkEnd w:id="0"/>
    </w:p>
    <w:p w:rsidR="005365BC" w:rsidRPr="00FC72D6" w:rsidRDefault="005365BC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1DA" w:rsidRDefault="00C47DF6" w:rsidP="003361DA">
      <w:pPr>
        <w:shd w:val="clear" w:color="auto" w:fill="CCCCCC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2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Saturday, </w:t>
      </w:r>
      <w:r w:rsidR="00DA09D5">
        <w:rPr>
          <w:rFonts w:ascii="Times New Roman" w:eastAsia="Times New Roman" w:hAnsi="Times New Roman" w:cs="Times New Roman"/>
          <w:i/>
          <w:iCs/>
          <w:sz w:val="24"/>
          <w:szCs w:val="24"/>
        </w:rPr>
        <w:t>May 9</w:t>
      </w:r>
      <w:r w:rsidR="00A623A4">
        <w:rPr>
          <w:rFonts w:ascii="Times New Roman" w:eastAsia="Times New Roman" w:hAnsi="Times New Roman" w:cs="Times New Roman"/>
          <w:i/>
          <w:iCs/>
          <w:sz w:val="24"/>
          <w:szCs w:val="24"/>
        </w:rPr>
        <w:t>, 2015</w:t>
      </w:r>
    </w:p>
    <w:p w:rsidR="003361DA" w:rsidRDefault="003361DA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09D5" w:rsidRDefault="00365AE3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8:30</w:t>
      </w:r>
      <w:r w:rsidR="00F5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16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64A30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D62112">
        <w:rPr>
          <w:rFonts w:ascii="Times New Roman" w:eastAsia="Times New Roman" w:hAnsi="Times New Roman" w:cs="Times New Roman"/>
          <w:sz w:val="24"/>
          <w:szCs w:val="24"/>
        </w:rPr>
        <w:t>omplete Campus Reports (if necessary)</w:t>
      </w:r>
    </w:p>
    <w:p w:rsidR="00365AE3" w:rsidRDefault="00365AE3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AE3" w:rsidRDefault="00365AE3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9:00</w:t>
      </w:r>
      <w:r w:rsidR="00964A3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Senator Arnie Roblan, Chair, Senate Education Committee</w:t>
      </w:r>
    </w:p>
    <w:p w:rsidR="003361DA" w:rsidRDefault="003361DA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540" w:rsidRDefault="00365AE3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9:30</w:t>
      </w:r>
      <w:r w:rsidR="00964A3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B5636"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="00422540">
        <w:rPr>
          <w:rFonts w:ascii="Times New Roman" w:eastAsia="Times New Roman" w:hAnsi="Times New Roman" w:cs="Times New Roman"/>
          <w:sz w:val="24"/>
          <w:szCs w:val="24"/>
        </w:rPr>
        <w:t>Minutes (Catherine Salveson)</w:t>
      </w:r>
    </w:p>
    <w:p w:rsidR="001C0ED3" w:rsidRDefault="001C0ED3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0ED3" w:rsidRDefault="001C0ED3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9:35</w:t>
      </w:r>
      <w:r w:rsidR="00964A3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Provosts Council Update (Maude Hines)</w:t>
      </w:r>
    </w:p>
    <w:p w:rsidR="003361DA" w:rsidRDefault="003361DA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1DA" w:rsidRDefault="005365BC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9:50</w:t>
      </w:r>
      <w:r w:rsidR="00964A3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A0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D3">
        <w:rPr>
          <w:rFonts w:ascii="Times New Roman" w:eastAsia="Times New Roman" w:hAnsi="Times New Roman" w:cs="Times New Roman"/>
          <w:sz w:val="24"/>
          <w:szCs w:val="24"/>
        </w:rPr>
        <w:t>Scheduling and location of meetings for AY 2015-16</w:t>
      </w:r>
    </w:p>
    <w:p w:rsidR="001C0ED3" w:rsidRDefault="001C0ED3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0ED3" w:rsidRDefault="00A14657" w:rsidP="001C0E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DA09D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Discussion: </w:t>
      </w:r>
      <w:r w:rsidR="001C0ED3" w:rsidRPr="005365BC">
        <w:rPr>
          <w:rFonts w:ascii="Times New Roman" w:hAnsi="Times New Roman" w:cs="Times New Roman"/>
          <w:sz w:val="24"/>
          <w:szCs w:val="24"/>
        </w:rPr>
        <w:t xml:space="preserve">Crafting a Policy to Address Gun Violence (and All Violence) in </w:t>
      </w:r>
      <w:r w:rsidR="001C0ED3">
        <w:rPr>
          <w:rFonts w:ascii="Times New Roman" w:hAnsi="Times New Roman" w:cs="Times New Roman"/>
          <w:sz w:val="24"/>
          <w:szCs w:val="24"/>
        </w:rPr>
        <w:t>Oregon Schools and Universities (Rob Kyr)</w:t>
      </w:r>
    </w:p>
    <w:p w:rsidR="00A14657" w:rsidRDefault="00A14657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4657" w:rsidRDefault="00A14657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10:30 – Discussion: </w:t>
      </w:r>
      <w:hyperlink r:id="rId14" w:history="1">
        <w:r w:rsidRPr="00B84E8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Curriculum Incubator</w:t>
        </w:r>
      </w:hyperlink>
      <w:r w:rsidR="001C0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4657" w:rsidRDefault="00A14657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61DA" w:rsidRDefault="002A0BA0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12:45</w:t>
      </w:r>
      <w:r w:rsidR="001C0ED3">
        <w:rPr>
          <w:rFonts w:ascii="Times New Roman" w:eastAsia="Times New Roman" w:hAnsi="Times New Roman" w:cs="Times New Roman"/>
          <w:sz w:val="24"/>
          <w:szCs w:val="24"/>
        </w:rPr>
        <w:t xml:space="preserve"> – IFS Constitution: </w:t>
      </w:r>
      <w:hyperlink r:id="rId15" w:history="1">
        <w:r w:rsidR="001C0ED3" w:rsidRPr="008966E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Housekeeping Amendments</w:t>
        </w:r>
      </w:hyperlink>
    </w:p>
    <w:p w:rsidR="001C0ED3" w:rsidRDefault="001C0ED3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10EF" w:rsidRPr="00FC72D6" w:rsidRDefault="001C0ED3" w:rsidP="003361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D7909">
        <w:rPr>
          <w:rFonts w:ascii="Times New Roman" w:eastAsia="Times New Roman" w:hAnsi="Times New Roman" w:cs="Times New Roman"/>
          <w:sz w:val="24"/>
          <w:szCs w:val="24"/>
        </w:rPr>
        <w:t>:00 – For the Good of the Order</w:t>
      </w:r>
    </w:p>
    <w:sectPr w:rsidR="008D10EF" w:rsidRPr="00FC72D6" w:rsidSect="00A45B95">
      <w:headerReference w:type="defaul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A7" w:rsidRDefault="00E720A7" w:rsidP="00012171">
      <w:pPr>
        <w:spacing w:after="0" w:line="240" w:lineRule="auto"/>
      </w:pPr>
      <w:r>
        <w:separator/>
      </w:r>
    </w:p>
  </w:endnote>
  <w:endnote w:type="continuationSeparator" w:id="0">
    <w:p w:rsidR="00E720A7" w:rsidRDefault="00E720A7" w:rsidP="0001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A7" w:rsidRDefault="00E720A7" w:rsidP="00012171">
      <w:pPr>
        <w:spacing w:after="0" w:line="240" w:lineRule="auto"/>
      </w:pPr>
      <w:r>
        <w:separator/>
      </w:r>
    </w:p>
  </w:footnote>
  <w:footnote w:type="continuationSeparator" w:id="0">
    <w:p w:rsidR="00E720A7" w:rsidRDefault="00E720A7" w:rsidP="0001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18" w:rsidRDefault="00631718" w:rsidP="00F51749">
    <w:pPr>
      <w:spacing w:after="0" w:line="240" w:lineRule="exact"/>
      <w:jc w:val="center"/>
      <w:rPr>
        <w:rFonts w:ascii="Times New Roman" w:eastAsia="Times New Roman" w:hAnsi="Times New Roman" w:cs="Times New Roman"/>
        <w:sz w:val="24"/>
        <w:szCs w:val="24"/>
      </w:rPr>
    </w:pPr>
    <w:r w:rsidRPr="008D10EF">
      <w:rPr>
        <w:rFonts w:ascii="Times New Roman" w:eastAsia="Times New Roman" w:hAnsi="Times New Roman" w:cs="Times New Roman"/>
        <w:b/>
        <w:bCs/>
        <w:sz w:val="24"/>
        <w:szCs w:val="24"/>
      </w:rPr>
      <w:t>Interinstitutional Faculty Senate Agenda</w:t>
    </w:r>
    <w:r w:rsidRPr="008D10EF">
      <w:rPr>
        <w:rFonts w:ascii="Times New Roman" w:eastAsia="Times New Roman" w:hAnsi="Times New Roman" w:cs="Times New Roman"/>
        <w:sz w:val="24"/>
        <w:szCs w:val="24"/>
      </w:rPr>
      <w:br/>
    </w:r>
    <w:r>
      <w:rPr>
        <w:rFonts w:ascii="Times New Roman" w:eastAsia="Times New Roman" w:hAnsi="Times New Roman" w:cs="Times New Roman"/>
        <w:sz w:val="24"/>
        <w:szCs w:val="24"/>
      </w:rPr>
      <w:t>October 9 and 10, 2015</w:t>
    </w:r>
  </w:p>
  <w:p w:rsidR="00D62112" w:rsidRDefault="00EE6730" w:rsidP="00F51749">
    <w:pPr>
      <w:spacing w:after="0" w:line="240" w:lineRule="exact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DeBoer Board</w:t>
    </w:r>
    <w:r w:rsidR="00D62112">
      <w:rPr>
        <w:rFonts w:ascii="Times New Roman" w:eastAsia="Times New Roman" w:hAnsi="Times New Roman" w:cs="Times New Roman"/>
        <w:sz w:val="24"/>
        <w:szCs w:val="24"/>
      </w:rPr>
      <w:t xml:space="preserve"> Room, Hannon Library (</w:t>
    </w:r>
    <w:r>
      <w:rPr>
        <w:rFonts w:ascii="Times New Roman" w:eastAsia="Times New Roman" w:hAnsi="Times New Roman" w:cs="Times New Roman"/>
        <w:sz w:val="24"/>
        <w:szCs w:val="24"/>
      </w:rPr>
      <w:t>Room 303)</w:t>
    </w:r>
  </w:p>
  <w:p w:rsidR="00631718" w:rsidRDefault="00631718" w:rsidP="00F51749">
    <w:pPr>
      <w:spacing w:after="0" w:line="240" w:lineRule="exact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Southern Oregon University</w:t>
    </w:r>
    <w:r w:rsidR="00A4544F">
      <w:rPr>
        <w:rFonts w:ascii="Times New Roman" w:eastAsia="Times New Roman" w:hAnsi="Times New Roman" w:cs="Times New Roman"/>
        <w:sz w:val="24"/>
        <w:szCs w:val="24"/>
      </w:rPr>
      <w:t xml:space="preserve"> (</w:t>
    </w:r>
    <w:hyperlink r:id="rId1" w:history="1">
      <w:r w:rsidR="00A4544F" w:rsidRPr="00A4544F">
        <w:rPr>
          <w:rStyle w:val="Hyperlink"/>
          <w:rFonts w:ascii="Times New Roman" w:eastAsia="Times New Roman" w:hAnsi="Times New Roman" w:cs="Times New Roman"/>
          <w:sz w:val="24"/>
          <w:szCs w:val="24"/>
        </w:rPr>
        <w:t>campus map</w:t>
      </w:r>
    </w:hyperlink>
    <w:r w:rsidR="00A4544F">
      <w:rPr>
        <w:rFonts w:ascii="Times New Roman" w:eastAsia="Times New Roman" w:hAnsi="Times New Roman" w:cs="Times New Roman"/>
        <w:sz w:val="24"/>
        <w:szCs w:val="24"/>
      </w:rPr>
      <w:t>)</w:t>
    </w:r>
  </w:p>
  <w:p w:rsidR="00631718" w:rsidRDefault="00631718" w:rsidP="00A45B95">
    <w:pPr>
      <w:spacing w:after="0" w:line="240" w:lineRule="exact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1250 Siskiyou Blvd</w:t>
    </w:r>
  </w:p>
  <w:p w:rsidR="00631718" w:rsidRDefault="00631718" w:rsidP="00A45B95">
    <w:pPr>
      <w:spacing w:after="0" w:line="240" w:lineRule="exact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Ashland, OR 97520</w:t>
    </w:r>
  </w:p>
  <w:p w:rsidR="00631718" w:rsidRPr="00012171" w:rsidRDefault="00631718" w:rsidP="00A45B95">
    <w:pPr>
      <w:spacing w:after="0" w:line="240" w:lineRule="exact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107"/>
    <w:multiLevelType w:val="hybridMultilevel"/>
    <w:tmpl w:val="A334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27DB4"/>
    <w:multiLevelType w:val="hybridMultilevel"/>
    <w:tmpl w:val="5F48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755AD"/>
    <w:multiLevelType w:val="multilevel"/>
    <w:tmpl w:val="20BC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442E2"/>
    <w:multiLevelType w:val="hybridMultilevel"/>
    <w:tmpl w:val="519655E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5187050"/>
    <w:multiLevelType w:val="hybridMultilevel"/>
    <w:tmpl w:val="FC9A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F6"/>
    <w:rsid w:val="00012171"/>
    <w:rsid w:val="00120F3D"/>
    <w:rsid w:val="001311AF"/>
    <w:rsid w:val="001C0ED3"/>
    <w:rsid w:val="001D597F"/>
    <w:rsid w:val="001D7909"/>
    <w:rsid w:val="001F0541"/>
    <w:rsid w:val="002223EA"/>
    <w:rsid w:val="0023716A"/>
    <w:rsid w:val="00242C97"/>
    <w:rsid w:val="00285DDE"/>
    <w:rsid w:val="00287438"/>
    <w:rsid w:val="002A0BA0"/>
    <w:rsid w:val="002C6DDC"/>
    <w:rsid w:val="002E3106"/>
    <w:rsid w:val="00301EEE"/>
    <w:rsid w:val="00305653"/>
    <w:rsid w:val="003120FF"/>
    <w:rsid w:val="003361DA"/>
    <w:rsid w:val="00365AE3"/>
    <w:rsid w:val="00383F4E"/>
    <w:rsid w:val="00391AA7"/>
    <w:rsid w:val="003D7334"/>
    <w:rsid w:val="003D7BB9"/>
    <w:rsid w:val="0042087B"/>
    <w:rsid w:val="00422540"/>
    <w:rsid w:val="00441C5F"/>
    <w:rsid w:val="00455E0B"/>
    <w:rsid w:val="005365BC"/>
    <w:rsid w:val="005A729F"/>
    <w:rsid w:val="005C6D1C"/>
    <w:rsid w:val="005D415D"/>
    <w:rsid w:val="00631718"/>
    <w:rsid w:val="00640601"/>
    <w:rsid w:val="0064681C"/>
    <w:rsid w:val="00661343"/>
    <w:rsid w:val="006C4FD1"/>
    <w:rsid w:val="006C5C18"/>
    <w:rsid w:val="006D09CC"/>
    <w:rsid w:val="006D2429"/>
    <w:rsid w:val="006F0C26"/>
    <w:rsid w:val="007108A6"/>
    <w:rsid w:val="00733F59"/>
    <w:rsid w:val="00794414"/>
    <w:rsid w:val="007C2512"/>
    <w:rsid w:val="007E1150"/>
    <w:rsid w:val="00855284"/>
    <w:rsid w:val="008572E4"/>
    <w:rsid w:val="008709A7"/>
    <w:rsid w:val="00895B0E"/>
    <w:rsid w:val="008966EE"/>
    <w:rsid w:val="00897692"/>
    <w:rsid w:val="008B5636"/>
    <w:rsid w:val="008D10EF"/>
    <w:rsid w:val="009417C9"/>
    <w:rsid w:val="00964A30"/>
    <w:rsid w:val="00972334"/>
    <w:rsid w:val="009A6311"/>
    <w:rsid w:val="009A7C05"/>
    <w:rsid w:val="009C50D5"/>
    <w:rsid w:val="009C5AEF"/>
    <w:rsid w:val="009D6D07"/>
    <w:rsid w:val="009E4D7A"/>
    <w:rsid w:val="00A14657"/>
    <w:rsid w:val="00A4544F"/>
    <w:rsid w:val="00A45B95"/>
    <w:rsid w:val="00A57C58"/>
    <w:rsid w:val="00A623A4"/>
    <w:rsid w:val="00A771ED"/>
    <w:rsid w:val="00AB5964"/>
    <w:rsid w:val="00AD27F4"/>
    <w:rsid w:val="00AE67DA"/>
    <w:rsid w:val="00B32A77"/>
    <w:rsid w:val="00B73B12"/>
    <w:rsid w:val="00B84E81"/>
    <w:rsid w:val="00B97566"/>
    <w:rsid w:val="00C47DF6"/>
    <w:rsid w:val="00C57495"/>
    <w:rsid w:val="00C858FD"/>
    <w:rsid w:val="00C97D0F"/>
    <w:rsid w:val="00CB772C"/>
    <w:rsid w:val="00CE0495"/>
    <w:rsid w:val="00D2524C"/>
    <w:rsid w:val="00D31365"/>
    <w:rsid w:val="00D62112"/>
    <w:rsid w:val="00DA09D5"/>
    <w:rsid w:val="00DA1164"/>
    <w:rsid w:val="00DA1627"/>
    <w:rsid w:val="00DB535B"/>
    <w:rsid w:val="00DC3200"/>
    <w:rsid w:val="00E239E6"/>
    <w:rsid w:val="00E5485C"/>
    <w:rsid w:val="00E70E09"/>
    <w:rsid w:val="00E720A7"/>
    <w:rsid w:val="00E74747"/>
    <w:rsid w:val="00E9708E"/>
    <w:rsid w:val="00EE6730"/>
    <w:rsid w:val="00F11E22"/>
    <w:rsid w:val="00F35F60"/>
    <w:rsid w:val="00F3626A"/>
    <w:rsid w:val="00F376B6"/>
    <w:rsid w:val="00F51749"/>
    <w:rsid w:val="00F543FB"/>
    <w:rsid w:val="00F5442D"/>
    <w:rsid w:val="00FC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7DF6"/>
    <w:rPr>
      <w:b/>
      <w:bCs/>
    </w:rPr>
  </w:style>
  <w:style w:type="character" w:styleId="Hyperlink">
    <w:name w:val="Hyperlink"/>
    <w:basedOn w:val="DefaultParagraphFont"/>
    <w:uiPriority w:val="99"/>
    <w:unhideWhenUsed/>
    <w:rsid w:val="00C47D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0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171"/>
  </w:style>
  <w:style w:type="paragraph" w:styleId="Footer">
    <w:name w:val="footer"/>
    <w:basedOn w:val="Normal"/>
    <w:link w:val="FooterChar"/>
    <w:uiPriority w:val="99"/>
    <w:unhideWhenUsed/>
    <w:rsid w:val="0001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171"/>
  </w:style>
  <w:style w:type="paragraph" w:styleId="BalloonText">
    <w:name w:val="Balloon Text"/>
    <w:basedOn w:val="Normal"/>
    <w:link w:val="BalloonTextChar"/>
    <w:uiPriority w:val="99"/>
    <w:semiHidden/>
    <w:unhideWhenUsed/>
    <w:rsid w:val="0001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7DF6"/>
    <w:rPr>
      <w:b/>
      <w:bCs/>
    </w:rPr>
  </w:style>
  <w:style w:type="character" w:styleId="Hyperlink">
    <w:name w:val="Hyperlink"/>
    <w:basedOn w:val="DefaultParagraphFont"/>
    <w:uiPriority w:val="99"/>
    <w:unhideWhenUsed/>
    <w:rsid w:val="00C47D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0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171"/>
  </w:style>
  <w:style w:type="paragraph" w:styleId="Footer">
    <w:name w:val="footer"/>
    <w:basedOn w:val="Normal"/>
    <w:link w:val="FooterChar"/>
    <w:uiPriority w:val="99"/>
    <w:unhideWhenUsed/>
    <w:rsid w:val="0001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171"/>
  </w:style>
  <w:style w:type="paragraph" w:styleId="BalloonText">
    <w:name w:val="Balloon Text"/>
    <w:basedOn w:val="Normal"/>
    <w:link w:val="BalloonTextChar"/>
    <w:uiPriority w:val="99"/>
    <w:semiHidden/>
    <w:unhideWhenUsed/>
    <w:rsid w:val="0001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5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7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stapiatti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lderabrewing.com/restaurant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medcampuses.org/orego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0B5NbNUQF7cQdcXZaZ01ZOHJhdjQ/view?usp=sharing" TargetMode="External"/><Relationship Id="rId10" Type="http://schemas.openxmlformats.org/officeDocument/2006/relationships/hyperlink" Target="http://smartgunlaws.org/guns-in-schools-policy-summar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gon.gov/HigherEd/Documents/HECC/2015%20Full%20Commission%20Meetings/10-Oct-08-15/5.0.DraftOutline.HECC.strategic.planv4.pdf" TargetMode="External"/><Relationship Id="rId14" Type="http://schemas.openxmlformats.org/officeDocument/2006/relationships/hyperlink" Target="https://drive.google.com/file/d/0B5NbNUQF7cQdZGQ3RXZHNGlWbTQ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sityparent.com/wp-content/uploads/migrated/sou-map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04C6-01E1-4ADB-BF4E-F05E9B01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Vickie</cp:lastModifiedBy>
  <cp:revision>3</cp:revision>
  <cp:lastPrinted>2014-11-18T23:03:00Z</cp:lastPrinted>
  <dcterms:created xsi:type="dcterms:W3CDTF">2016-03-01T21:38:00Z</dcterms:created>
  <dcterms:modified xsi:type="dcterms:W3CDTF">2016-03-01T21:39:00Z</dcterms:modified>
</cp:coreProperties>
</file>